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C0FA7" w14:textId="433C921E" w:rsidR="00BC1580" w:rsidRDefault="00D26A14">
      <w:r>
        <w:rPr>
          <w:noProof/>
          <w:lang w:eastAsia="en-GB"/>
        </w:rPr>
        <mc:AlternateContent>
          <mc:Choice Requires="wps">
            <w:drawing>
              <wp:anchor distT="45720" distB="45720" distL="114300" distR="114300" simplePos="0" relativeHeight="251655680" behindDoc="1" locked="0" layoutInCell="1" allowOverlap="1" wp14:editId="05F9F46E">
                <wp:simplePos x="0" y="0"/>
                <wp:positionH relativeFrom="margin">
                  <wp:align>right</wp:align>
                </wp:positionH>
                <wp:positionV relativeFrom="paragraph">
                  <wp:posOffset>-544286</wp:posOffset>
                </wp:positionV>
                <wp:extent cx="6248400" cy="9056915"/>
                <wp:effectExtent l="0" t="0" r="1905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056915"/>
                        </a:xfrm>
                        <a:prstGeom prst="rect">
                          <a:avLst/>
                        </a:prstGeom>
                        <a:solidFill>
                          <a:srgbClr val="FFFFFF"/>
                        </a:solidFill>
                        <a:ln w="9525">
                          <a:solidFill>
                            <a:srgbClr val="FF0000"/>
                          </a:solidFill>
                          <a:miter lim="800000"/>
                          <a:headEnd/>
                          <a:tailEnd/>
                        </a:ln>
                      </wps:spPr>
                      <wps:txbx>
                        <w:txbxContent>
                          <w:p w14:paraId="6BF575AA" w14:textId="191DA4CC" w:rsidR="000B5E32" w:rsidRPr="00D26A14" w:rsidRDefault="00010859">
                            <w:pPr>
                              <w:rPr>
                                <w:b/>
                                <w:i/>
                                <w:sz w:val="20"/>
                                <w:szCs w:val="20"/>
                              </w:rPr>
                            </w:pPr>
                            <w:r>
                              <w:rPr>
                                <w:sz w:val="20"/>
                                <w:szCs w:val="20"/>
                              </w:rPr>
                              <w:t>Summer 2 week 5</w:t>
                            </w:r>
                            <w:r w:rsidR="00D26A14">
                              <w:rPr>
                                <w:sz w:val="20"/>
                                <w:szCs w:val="20"/>
                              </w:rPr>
                              <w:t xml:space="preserve"> -</w:t>
                            </w:r>
                            <w:r w:rsidR="00D26A14" w:rsidRPr="00D26A14">
                              <w:rPr>
                                <w:b/>
                                <w:i/>
                                <w:sz w:val="20"/>
                                <w:szCs w:val="20"/>
                                <w:highlight w:val="yellow"/>
                              </w:rPr>
                              <w:t>A COPY OF THIS LETTER IS AVAILABLE ONLINE FOR CLICKING ON HYPERLINKS</w:t>
                            </w:r>
                          </w:p>
                          <w:p w14:paraId="42AFEA2D" w14:textId="7E15BE96" w:rsidR="000B5E32" w:rsidRDefault="000B5E32">
                            <w:pPr>
                              <w:rPr>
                                <w:sz w:val="20"/>
                                <w:szCs w:val="20"/>
                              </w:rPr>
                            </w:pPr>
                            <w:r w:rsidRPr="008F2503">
                              <w:rPr>
                                <w:sz w:val="20"/>
                                <w:szCs w:val="20"/>
                              </w:rPr>
                              <w:t>Dear Parents/Carers,</w:t>
                            </w:r>
                          </w:p>
                          <w:p w14:paraId="25D18774" w14:textId="289EFEC6" w:rsidR="00010859" w:rsidRDefault="00010859">
                            <w:r>
                              <w:t>This week we have read the book ‘Doing the Animal Bop’ by Jan Ormerod in Literacy. This book is excellent for teaching children to listen for rhyme (phonics skill} and also teaching the following TIER 2 VOCABULARY ‘</w:t>
                            </w:r>
                            <w:r w:rsidRPr="00D26A14">
                              <w:rPr>
                                <w:b/>
                                <w:highlight w:val="yellow"/>
                              </w:rPr>
                              <w:t>flounce</w:t>
                            </w:r>
                            <w:r>
                              <w:t>’ and ‘</w:t>
                            </w:r>
                            <w:r w:rsidRPr="00D26A14">
                              <w:rPr>
                                <w:b/>
                                <w:highlight w:val="yellow"/>
                              </w:rPr>
                              <w:t>jive</w:t>
                            </w:r>
                            <w:r>
                              <w:t>’.  Please go through this book at home with your child. There is a link below if you do not have a copy.</w:t>
                            </w:r>
                            <w:r w:rsidRPr="00010859">
                              <w:t xml:space="preserve"> </w:t>
                            </w:r>
                          </w:p>
                          <w:p w14:paraId="29836832" w14:textId="37D45706" w:rsidR="00010859" w:rsidRDefault="00010859">
                            <w:hyperlink r:id="rId7" w:history="1">
                              <w:r w:rsidRPr="006665BD">
                                <w:rPr>
                                  <w:rStyle w:val="Hyperlink"/>
                                </w:rPr>
                                <w:t>https://www.youtube.com/watch?v=H4UukgIeuWc</w:t>
                              </w:r>
                            </w:hyperlink>
                          </w:p>
                          <w:p w14:paraId="725613EF" w14:textId="5BAAD004" w:rsidR="00D26A14" w:rsidRDefault="00D26A14">
                            <w:r>
                              <w:t>In PS</w:t>
                            </w:r>
                            <w:r w:rsidR="00010859">
                              <w:t>R</w:t>
                            </w:r>
                            <w:r>
                              <w:t>H</w:t>
                            </w:r>
                            <w:r w:rsidR="00010859">
                              <w:t xml:space="preserve">E, we have focused on the text ‘Hear, Head and Hands’ </w:t>
                            </w:r>
                            <w:r w:rsidR="00010859">
                              <w:rPr>
                                <w:noProof/>
                                <w:lang w:eastAsia="en-GB"/>
                              </w:rPr>
                              <w:drawing>
                                <wp:inline distT="0" distB="0" distL="0" distR="0" wp14:anchorId="77C3F02C" wp14:editId="1207AD32">
                                  <wp:extent cx="330742" cy="4029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230" cy="423044"/>
                                          </a:xfrm>
                                          <a:prstGeom prst="rect">
                                            <a:avLst/>
                                          </a:prstGeom>
                                        </pic:spPr>
                                      </pic:pic>
                                    </a:graphicData>
                                  </a:graphic>
                                </wp:inline>
                              </w:drawing>
                            </w:r>
                            <w:r w:rsidR="00010859">
                              <w:t>. There is a snippet</w:t>
                            </w:r>
                            <w:r>
                              <w:t xml:space="preserve"> in the hyperlink below for you to get an idea of the materials we are using in PSHRE. </w:t>
                            </w:r>
                          </w:p>
                          <w:p w14:paraId="0D4C6911" w14:textId="42FB12CD" w:rsidR="00010859" w:rsidRDefault="00D26A14">
                            <w:hyperlink r:id="rId9" w:history="1">
                              <w:r w:rsidRPr="006665BD">
                                <w:rPr>
                                  <w:rStyle w:val="Hyperlink"/>
                                </w:rPr>
                                <w:t>https://www.youtube.com/watch?v=Jg8C5J4Z_a8</w:t>
                              </w:r>
                            </w:hyperlink>
                          </w:p>
                          <w:p w14:paraId="7BD62452" w14:textId="7DAB97C5" w:rsidR="00D26A14" w:rsidRDefault="00D26A14">
                            <w:r>
                              <w:t>In science, PD and maths, we have been building a Bug Hotel. We have been looking at some information in ‘The Big Book of Bugs’ by Yuval Zommer. This is to expose children to non-fiction texts as well as fiction.</w:t>
                            </w:r>
                          </w:p>
                          <w:p w14:paraId="3AEA59F3" w14:textId="1F914765" w:rsidR="00D26A14" w:rsidRDefault="00D26A14">
                            <w:r>
                              <w:t xml:space="preserve">Please remember that our zoo trip is next week. </w:t>
                            </w:r>
                          </w:p>
                          <w:p w14:paraId="236C9F25" w14:textId="11C4FDD7" w:rsidR="00D26A14" w:rsidRDefault="00D26A14">
                            <w:r w:rsidRPr="00D26A14">
                              <w:rPr>
                                <w:highlight w:val="yellow"/>
                              </w:rPr>
                              <w:t>HOMEWORK</w:t>
                            </w:r>
                          </w:p>
                          <w:p w14:paraId="0A97C2C7" w14:textId="77777777" w:rsidR="00D26A14" w:rsidRDefault="00D26A14">
                            <w:r>
                              <w:t>Please read through ‘Doing the Animal Bop’ again with your child and act it out with them. In maths, please check if your child knows their basic 2D shape, what ‘longer’ and ‘shorter’ mean, ‘backwards’ and ‘forwards’ and how to touch count ACCURATELY to 10.</w:t>
                            </w:r>
                          </w:p>
                          <w:p w14:paraId="037146C3" w14:textId="5243B586" w:rsidR="00D26A14" w:rsidRDefault="00D26A14">
                            <w:r>
                              <w:t>Kind regards</w:t>
                            </w:r>
                          </w:p>
                          <w:p w14:paraId="40B8AB14" w14:textId="4AA6FE29" w:rsidR="00D26A14" w:rsidRDefault="00D26A14">
                            <w:r>
                              <w:t>S Van Cook</w:t>
                            </w:r>
                          </w:p>
                          <w:p w14:paraId="25365912" w14:textId="77777777" w:rsidR="00D26A14" w:rsidRDefault="00D26A14"/>
                          <w:p w14:paraId="370A51B5" w14:textId="77777777" w:rsidR="00D26A14" w:rsidRDefault="00D26A14"/>
                          <w:p w14:paraId="16E6926A" w14:textId="77777777" w:rsidR="00D26A14" w:rsidRDefault="00D26A14"/>
                          <w:p w14:paraId="4892AB1F" w14:textId="77777777" w:rsidR="00D26A14" w:rsidRDefault="00D26A14"/>
                          <w:p w14:paraId="4C7E63B3" w14:textId="77777777" w:rsidR="000C5A49" w:rsidRDefault="000C5A49">
                            <w:bookmarkStart w:id="0" w:name="_GoBack"/>
                            <w:bookmarkEnd w:id="0"/>
                          </w:p>
                          <w:p w14:paraId="383E1088" w14:textId="77777777" w:rsidR="000C5A49" w:rsidRDefault="000C5A49"/>
                          <w:p w14:paraId="6D5BFD58" w14:textId="77777777" w:rsidR="000C5A49" w:rsidRDefault="000C5A49"/>
                          <w:p w14:paraId="70912C47" w14:textId="77777777" w:rsidR="00F8052D" w:rsidRDefault="00F8052D"/>
                          <w:p w14:paraId="0C5C8D7E" w14:textId="77777777" w:rsidR="00F8052D" w:rsidRDefault="00F8052D"/>
                          <w:p w14:paraId="55ACCB40" w14:textId="77777777" w:rsidR="00F8052D" w:rsidRDefault="00F8052D"/>
                          <w:p w14:paraId="60FE4418" w14:textId="77777777" w:rsidR="006A3F50" w:rsidRDefault="006A3F50"/>
                          <w:p w14:paraId="15873180" w14:textId="77777777" w:rsidR="006A3F50" w:rsidRDefault="006A3F50"/>
                          <w:p w14:paraId="7E82BABC" w14:textId="77777777" w:rsidR="006A3F50" w:rsidRDefault="006A3F50"/>
                          <w:p w14:paraId="7842CA2F" w14:textId="77777777" w:rsidR="000B5E32" w:rsidRDefault="000B5E32"/>
                          <w:p w14:paraId="35537213" w14:textId="77777777" w:rsidR="000B5E32" w:rsidRDefault="000B5E32"/>
                          <w:p w14:paraId="5D4C0643" w14:textId="77777777" w:rsidR="000B5E32" w:rsidRDefault="000B5E32"/>
                          <w:p w14:paraId="48991D7E" w14:textId="77777777" w:rsidR="000B5E32" w:rsidRDefault="000B5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0.8pt;margin-top:-42.85pt;width:492pt;height:713.15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" strokecolor="red">
                <v:textbox>
                  <w:txbxContent>
                    <w:p w14:paraId="6BF575AA" w14:textId="191DA4CC" w:rsidR="000B5E32" w:rsidRPr="00D26A14" w:rsidRDefault="00010859">
                      <w:pPr>
                        <w:rPr>
                          <w:b/>
                          <w:i/>
                          <w:sz w:val="20"/>
                          <w:szCs w:val="20"/>
                        </w:rPr>
                      </w:pPr>
                      <w:r>
                        <w:rPr>
                          <w:sz w:val="20"/>
                          <w:szCs w:val="20"/>
                        </w:rPr>
                        <w:t>Summer 2 week 5</w:t>
                      </w:r>
                      <w:r w:rsidR="00D26A14">
                        <w:rPr>
                          <w:sz w:val="20"/>
                          <w:szCs w:val="20"/>
                        </w:rPr>
                        <w:t xml:space="preserve"> -</w:t>
                      </w:r>
                      <w:r w:rsidR="00D26A14" w:rsidRPr="00D26A14">
                        <w:rPr>
                          <w:b/>
                          <w:i/>
                          <w:sz w:val="20"/>
                          <w:szCs w:val="20"/>
                          <w:highlight w:val="yellow"/>
                        </w:rPr>
                        <w:t>A COPY OF THIS LETTER IS AVAILABLE ONLINE FOR CLICKING ON HYPERLINKS</w:t>
                      </w:r>
                    </w:p>
                    <w:p w14:paraId="42AFEA2D" w14:textId="7E15BE96" w:rsidR="000B5E32" w:rsidRDefault="000B5E32">
                      <w:pPr>
                        <w:rPr>
                          <w:sz w:val="20"/>
                          <w:szCs w:val="20"/>
                        </w:rPr>
                      </w:pPr>
                      <w:r w:rsidRPr="008F2503">
                        <w:rPr>
                          <w:sz w:val="20"/>
                          <w:szCs w:val="20"/>
                        </w:rPr>
                        <w:t>Dear Parents/Carers,</w:t>
                      </w:r>
                    </w:p>
                    <w:p w14:paraId="25D18774" w14:textId="289EFEC6" w:rsidR="00010859" w:rsidRDefault="00010859">
                      <w:r>
                        <w:t>This week we have read the book ‘Doing the Animal Bop’ by Jan Ormerod in Literacy. This book is excellent for teaching children to listen for rhyme (phonics skill} and also teaching the following TIER 2 VOCABULARY ‘</w:t>
                      </w:r>
                      <w:r w:rsidRPr="00D26A14">
                        <w:rPr>
                          <w:b/>
                          <w:highlight w:val="yellow"/>
                        </w:rPr>
                        <w:t>flounce</w:t>
                      </w:r>
                      <w:r>
                        <w:t>’ and ‘</w:t>
                      </w:r>
                      <w:r w:rsidRPr="00D26A14">
                        <w:rPr>
                          <w:b/>
                          <w:highlight w:val="yellow"/>
                        </w:rPr>
                        <w:t>jive</w:t>
                      </w:r>
                      <w:r>
                        <w:t>’.  Please go through this book at home with your child. There is a link below if you do not have a copy.</w:t>
                      </w:r>
                      <w:r w:rsidRPr="00010859">
                        <w:t xml:space="preserve"> </w:t>
                      </w:r>
                    </w:p>
                    <w:p w14:paraId="29836832" w14:textId="37D45706" w:rsidR="00010859" w:rsidRDefault="00010859">
                      <w:hyperlink r:id="rId10" w:history="1">
                        <w:r w:rsidRPr="006665BD">
                          <w:rPr>
                            <w:rStyle w:val="Hyperlink"/>
                          </w:rPr>
                          <w:t>https://www.youtube.com/watch?v=H4UukgIeuWc</w:t>
                        </w:r>
                      </w:hyperlink>
                    </w:p>
                    <w:p w14:paraId="725613EF" w14:textId="5BAAD004" w:rsidR="00D26A14" w:rsidRDefault="00D26A14">
                      <w:r>
                        <w:t>In PS</w:t>
                      </w:r>
                      <w:r w:rsidR="00010859">
                        <w:t>R</w:t>
                      </w:r>
                      <w:r>
                        <w:t>H</w:t>
                      </w:r>
                      <w:r w:rsidR="00010859">
                        <w:t xml:space="preserve">E, we have focused on the text ‘Hear, Head and Hands’ </w:t>
                      </w:r>
                      <w:r w:rsidR="00010859">
                        <w:rPr>
                          <w:noProof/>
                          <w:lang w:eastAsia="en-GB"/>
                        </w:rPr>
                        <w:drawing>
                          <wp:inline distT="0" distB="0" distL="0" distR="0" wp14:anchorId="77C3F02C" wp14:editId="1207AD32">
                            <wp:extent cx="330742" cy="4029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7230" cy="423044"/>
                                    </a:xfrm>
                                    <a:prstGeom prst="rect">
                                      <a:avLst/>
                                    </a:prstGeom>
                                  </pic:spPr>
                                </pic:pic>
                              </a:graphicData>
                            </a:graphic>
                          </wp:inline>
                        </w:drawing>
                      </w:r>
                      <w:r w:rsidR="00010859">
                        <w:t>. There is a snippet</w:t>
                      </w:r>
                      <w:r>
                        <w:t xml:space="preserve"> in the hyperlink below for you to get an idea of the materials we are using in PSHRE. </w:t>
                      </w:r>
                    </w:p>
                    <w:p w14:paraId="0D4C6911" w14:textId="42FB12CD" w:rsidR="00010859" w:rsidRDefault="00D26A14">
                      <w:hyperlink r:id="rId11" w:history="1">
                        <w:r w:rsidRPr="006665BD">
                          <w:rPr>
                            <w:rStyle w:val="Hyperlink"/>
                          </w:rPr>
                          <w:t>https://www.youtube.com/watch?v=Jg8C5J4Z_a8</w:t>
                        </w:r>
                      </w:hyperlink>
                    </w:p>
                    <w:p w14:paraId="7BD62452" w14:textId="7DAB97C5" w:rsidR="00D26A14" w:rsidRDefault="00D26A14">
                      <w:r>
                        <w:t>In science, PD and maths, we have been building a Bug Hotel. We have been looking at some information in ‘The Big Book of Bugs’ by Yuval Zommer. This is to expose children to non-fiction texts as well as fiction.</w:t>
                      </w:r>
                    </w:p>
                    <w:p w14:paraId="3AEA59F3" w14:textId="1F914765" w:rsidR="00D26A14" w:rsidRDefault="00D26A14">
                      <w:r>
                        <w:t xml:space="preserve">Please remember that our zoo trip is next week. </w:t>
                      </w:r>
                    </w:p>
                    <w:p w14:paraId="236C9F25" w14:textId="11C4FDD7" w:rsidR="00D26A14" w:rsidRDefault="00D26A14">
                      <w:r w:rsidRPr="00D26A14">
                        <w:rPr>
                          <w:highlight w:val="yellow"/>
                        </w:rPr>
                        <w:t>HOMEWORK</w:t>
                      </w:r>
                    </w:p>
                    <w:p w14:paraId="0A97C2C7" w14:textId="77777777" w:rsidR="00D26A14" w:rsidRDefault="00D26A14">
                      <w:r>
                        <w:t>Please read through ‘Doing the Animal Bop’ again with your child and act it out with them. In maths, please check if your child knows their basic 2D shape, what ‘longer’ and ‘shorter’ mean, ‘backwards’ and ‘forwards’ and how to touch count ACCURATELY to 10.</w:t>
                      </w:r>
                    </w:p>
                    <w:p w14:paraId="037146C3" w14:textId="5243B586" w:rsidR="00D26A14" w:rsidRDefault="00D26A14">
                      <w:r>
                        <w:t>Kind regards</w:t>
                      </w:r>
                    </w:p>
                    <w:p w14:paraId="40B8AB14" w14:textId="4AA6FE29" w:rsidR="00D26A14" w:rsidRDefault="00D26A14">
                      <w:r>
                        <w:t>S Van Cook</w:t>
                      </w:r>
                    </w:p>
                    <w:p w14:paraId="25365912" w14:textId="77777777" w:rsidR="00D26A14" w:rsidRDefault="00D26A14"/>
                    <w:p w14:paraId="370A51B5" w14:textId="77777777" w:rsidR="00D26A14" w:rsidRDefault="00D26A14"/>
                    <w:p w14:paraId="16E6926A" w14:textId="77777777" w:rsidR="00D26A14" w:rsidRDefault="00D26A14"/>
                    <w:p w14:paraId="4892AB1F" w14:textId="77777777" w:rsidR="00D26A14" w:rsidRDefault="00D26A14"/>
                    <w:p w14:paraId="4C7E63B3" w14:textId="77777777" w:rsidR="000C5A49" w:rsidRDefault="000C5A49">
                      <w:bookmarkStart w:id="1" w:name="_GoBack"/>
                      <w:bookmarkEnd w:id="1"/>
                    </w:p>
                    <w:p w14:paraId="383E1088" w14:textId="77777777" w:rsidR="000C5A49" w:rsidRDefault="000C5A49"/>
                    <w:p w14:paraId="6D5BFD58" w14:textId="77777777" w:rsidR="000C5A49" w:rsidRDefault="000C5A49"/>
                    <w:p w14:paraId="70912C47" w14:textId="77777777" w:rsidR="00F8052D" w:rsidRDefault="00F8052D"/>
                    <w:p w14:paraId="0C5C8D7E" w14:textId="77777777" w:rsidR="00F8052D" w:rsidRDefault="00F8052D"/>
                    <w:p w14:paraId="55ACCB40" w14:textId="77777777" w:rsidR="00F8052D" w:rsidRDefault="00F8052D"/>
                    <w:p w14:paraId="60FE4418" w14:textId="77777777" w:rsidR="006A3F50" w:rsidRDefault="006A3F50"/>
                    <w:p w14:paraId="15873180" w14:textId="77777777" w:rsidR="006A3F50" w:rsidRDefault="006A3F50"/>
                    <w:p w14:paraId="7E82BABC" w14:textId="77777777" w:rsidR="006A3F50" w:rsidRDefault="006A3F50"/>
                    <w:p w14:paraId="7842CA2F" w14:textId="77777777" w:rsidR="000B5E32" w:rsidRDefault="000B5E32"/>
                    <w:p w14:paraId="35537213" w14:textId="77777777" w:rsidR="000B5E32" w:rsidRDefault="000B5E32"/>
                    <w:p w14:paraId="5D4C0643" w14:textId="77777777" w:rsidR="000B5E32" w:rsidRDefault="000B5E32"/>
                    <w:p w14:paraId="48991D7E" w14:textId="77777777" w:rsidR="000B5E32" w:rsidRDefault="000B5E32"/>
                  </w:txbxContent>
                </v:textbox>
                <w10:wrap anchorx="margin"/>
              </v:shape>
            </w:pict>
          </mc:Fallback>
        </mc:AlternateContent>
      </w:r>
    </w:p>
    <w:sectPr w:rsidR="00BC15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32"/>
    <w:rsid w:val="00010859"/>
    <w:rsid w:val="000B5E32"/>
    <w:rsid w:val="000C5A49"/>
    <w:rsid w:val="00110085"/>
    <w:rsid w:val="006A3F50"/>
    <w:rsid w:val="008F2503"/>
    <w:rsid w:val="00BC1580"/>
    <w:rsid w:val="00D26A14"/>
    <w:rsid w:val="00F80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EBAB"/>
  <w15:chartTrackingRefBased/>
  <w15:docId w15:val="{A72C7BFC-9DF8-48BB-9719-DFFB1A46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E32"/>
    <w:rPr>
      <w:color w:val="0563C1" w:themeColor="hyperlink"/>
      <w:u w:val="single"/>
    </w:rPr>
  </w:style>
  <w:style w:type="paragraph" w:styleId="BalloonText">
    <w:name w:val="Balloon Text"/>
    <w:basedOn w:val="Normal"/>
    <w:link w:val="BalloonTextChar"/>
    <w:uiPriority w:val="99"/>
    <w:semiHidden/>
    <w:unhideWhenUsed/>
    <w:rsid w:val="008F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youtube.com/watch?v=H4UukgIeuWc"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Jg8C5J4Z_a8" TargetMode="External"/><Relationship Id="rId5" Type="http://schemas.openxmlformats.org/officeDocument/2006/relationships/settings" Target="settings.xml"/><Relationship Id="rId10" Type="http://schemas.openxmlformats.org/officeDocument/2006/relationships/hyperlink" Target="https://www.youtube.com/watch?v=H4UukgIeuWc" TargetMode="External"/><Relationship Id="rId4" Type="http://schemas.openxmlformats.org/officeDocument/2006/relationships/styles" Target="styles.xml"/><Relationship Id="rId9" Type="http://schemas.openxmlformats.org/officeDocument/2006/relationships/hyperlink" Target="https://www.youtube.com/watch?v=Jg8C5J4Z_a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3FFE6EFF17543AE8D60FAA1FA8E20" ma:contentTypeVersion="10" ma:contentTypeDescription="Create a new document." ma:contentTypeScope="" ma:versionID="eba7f245b8dc87235464539ea089741a">
  <xsd:schema xmlns:xsd="http://www.w3.org/2001/XMLSchema" xmlns:xs="http://www.w3.org/2001/XMLSchema" xmlns:p="http://schemas.microsoft.com/office/2006/metadata/properties" xmlns:ns3="b3231ba3-ecf9-4ea6-a3b2-08f1d49c8476" targetNamespace="http://schemas.microsoft.com/office/2006/metadata/properties" ma:root="true" ma:fieldsID="08637e9cd79d9237dd2b9bcfb75b6569" ns3:_="">
    <xsd:import namespace="b3231ba3-ecf9-4ea6-a3b2-08f1d49c8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31ba3-ecf9-4ea6-a3b2-08f1d49c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231ba3-ecf9-4ea6-a3b2-08f1d49c8476" xsi:nil="true"/>
  </documentManagement>
</p:properties>
</file>

<file path=customXml/itemProps1.xml><?xml version="1.0" encoding="utf-8"?>
<ds:datastoreItem xmlns:ds="http://schemas.openxmlformats.org/officeDocument/2006/customXml" ds:itemID="{9878CB04-9217-4490-9059-C76A5BE13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31ba3-ecf9-4ea6-a3b2-08f1d49c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3C603-B4E7-476C-8637-8BE009D425A6}">
  <ds:schemaRefs>
    <ds:schemaRef ds:uri="http://schemas.microsoft.com/sharepoint/v3/contenttype/forms"/>
  </ds:schemaRefs>
</ds:datastoreItem>
</file>

<file path=customXml/itemProps3.xml><?xml version="1.0" encoding="utf-8"?>
<ds:datastoreItem xmlns:ds="http://schemas.openxmlformats.org/officeDocument/2006/customXml" ds:itemID="{A3A724D7-16AA-4BB0-B6A2-91CFA1FFD484}">
  <ds:schemaRefs>
    <ds:schemaRef ds:uri="http://purl.org/dc/elements/1.1/"/>
    <ds:schemaRef ds:uri="http://www.w3.org/XML/1998/namespace"/>
    <ds:schemaRef ds:uri="http://schemas.openxmlformats.org/package/2006/metadata/core-properties"/>
    <ds:schemaRef ds:uri="b3231ba3-ecf9-4ea6-a3b2-08f1d49c8476"/>
    <ds:schemaRef ds:uri="http://purl.org/dc/dcmityp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WellGreen Primary School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Van Cook</dc:creator>
  <cp:keywords/>
  <dc:description/>
  <cp:lastModifiedBy>Sharron Van Cook</cp:lastModifiedBy>
  <cp:revision>2</cp:revision>
  <cp:lastPrinted>2023-07-12T13:17:00Z</cp:lastPrinted>
  <dcterms:created xsi:type="dcterms:W3CDTF">2023-07-12T13:18:00Z</dcterms:created>
  <dcterms:modified xsi:type="dcterms:W3CDTF">2023-07-12T13:18:00Z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0x010100CEB3FFE6EFF17543AE8D60FAA1FA8E20</vt:lpwstr>
  </property>
</Properties>
</file>